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E130FC" w:rsidRDefault="00E130FC" w:rsidP="00E130FC"/>
    <w:p w:rsidR="00E130FC" w:rsidRPr="00E130FC" w:rsidRDefault="00E130FC" w:rsidP="00E130FC"/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Default="0048249A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E130FC">
        <w:rPr>
          <w:rFonts w:ascii="Garamond" w:hAnsi="Garamond"/>
          <w:b/>
          <w:i/>
        </w:rPr>
        <w:t xml:space="preserve">:  </w:t>
      </w:r>
      <w:r w:rsidR="00E130FC" w:rsidRPr="00E130FC">
        <w:rPr>
          <w:rFonts w:ascii="Garamond" w:hAnsi="Garamond"/>
        </w:rPr>
        <w:t>29/03/2018</w:t>
      </w:r>
    </w:p>
    <w:p w:rsidR="00E130FC" w:rsidRPr="00E130FC" w:rsidRDefault="00E130FC">
      <w:pPr>
        <w:pStyle w:val="Paragrafoelenco"/>
        <w:spacing w:line="360" w:lineRule="auto"/>
        <w:ind w:left="0" w:firstLine="0"/>
        <w:rPr>
          <w:rFonts w:ascii="Garamond" w:hAnsi="Garamond"/>
        </w:rPr>
      </w:pPr>
    </w:p>
    <w:p w:rsidR="00E130FC" w:rsidRDefault="0048249A" w:rsidP="00E130FC">
      <w:pPr>
        <w:adjustRightInd w:val="0"/>
        <w:rPr>
          <w:rFonts w:ascii="Garamond" w:hAnsi="Garamond"/>
        </w:rPr>
      </w:pPr>
      <w:r w:rsidRPr="009C6FAC">
        <w:rPr>
          <w:rFonts w:ascii="Garamond" w:hAnsi="Garamond"/>
          <w:b/>
          <w:i/>
        </w:rPr>
        <w:t>Procedure e moda</w:t>
      </w:r>
      <w:r w:rsidR="00E130FC">
        <w:rPr>
          <w:rFonts w:ascii="Garamond" w:hAnsi="Garamond"/>
          <w:b/>
          <w:i/>
        </w:rPr>
        <w:t xml:space="preserve">lità seguite per la rilevazione: </w:t>
      </w:r>
      <w:r w:rsidR="00E130FC" w:rsidRPr="00E130FC">
        <w:rPr>
          <w:rFonts w:ascii="Garamond" w:hAnsi="Garamond"/>
        </w:rPr>
        <w:t>essendo lo stesso rilevatore anche responsabile della trasparenza, la modalità è stata quella di verificare tramite indagine sul sito se, o meno, era presente la pubblicazione.</w:t>
      </w:r>
    </w:p>
    <w:p w:rsidR="00E130FC" w:rsidRPr="00E130FC" w:rsidRDefault="00E130FC" w:rsidP="00E130FC">
      <w:pPr>
        <w:adjustRightInd w:val="0"/>
        <w:rPr>
          <w:rFonts w:ascii="Garamond" w:hAnsi="Garamond"/>
        </w:rPr>
      </w:pPr>
    </w:p>
    <w:p w:rsidR="00E130FC" w:rsidRPr="00E130FC" w:rsidRDefault="00E130FC" w:rsidP="00E130FC">
      <w:pPr>
        <w:adjustRightInd w:val="0"/>
        <w:rPr>
          <w:rFonts w:ascii="Garamond" w:hAnsi="Garamond"/>
          <w:b/>
          <w:i/>
        </w:rPr>
      </w:pPr>
    </w:p>
    <w:p w:rsidR="00E130FC" w:rsidRPr="00E130FC" w:rsidRDefault="00E130FC" w:rsidP="00E130FC">
      <w:pPr>
        <w:adjustRightInd w:val="0"/>
        <w:rPr>
          <w:rFonts w:ascii="Garamond" w:hAnsi="Garamond"/>
        </w:rPr>
      </w:pPr>
      <w:r w:rsidRPr="00E130FC">
        <w:rPr>
          <w:rFonts w:ascii="Garamond" w:hAnsi="Garamond"/>
          <w:b/>
          <w:i/>
        </w:rPr>
        <w:t xml:space="preserve">Aspetti critici riscontrati nel corso della rilevazione: </w:t>
      </w:r>
      <w:r w:rsidRPr="00E130FC">
        <w:rPr>
          <w:rFonts w:ascii="Garamond" w:hAnsi="Garamond"/>
        </w:rPr>
        <w:t xml:space="preserve">non sempre vengono usati formati aperti o elaborabili. Il più delle volte il formato pdf che permette la più diffusa accessibilità del dato da ogni </w:t>
      </w:r>
      <w:proofErr w:type="spellStart"/>
      <w:r w:rsidRPr="00E130FC">
        <w:rPr>
          <w:rFonts w:ascii="Garamond" w:hAnsi="Garamond"/>
        </w:rPr>
        <w:t>pc</w:t>
      </w:r>
      <w:proofErr w:type="spellEnd"/>
      <w:r w:rsidRPr="00E130FC">
        <w:rPr>
          <w:rFonts w:ascii="Garamond" w:hAnsi="Garamond"/>
        </w:rPr>
        <w:t xml:space="preserve"> collegato</w:t>
      </w:r>
    </w:p>
    <w:p w:rsidR="00E130FC" w:rsidRPr="00E130FC" w:rsidRDefault="00E130FC" w:rsidP="00E130FC">
      <w:pPr>
        <w:adjustRightInd w:val="0"/>
        <w:rPr>
          <w:rFonts w:ascii="Garamond" w:hAnsi="Garamond"/>
          <w:b/>
          <w:i/>
        </w:rPr>
      </w:pPr>
    </w:p>
    <w:sectPr w:rsidR="00E130FC" w:rsidRPr="00E130FC" w:rsidSect="009F5860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9F5860"/>
    <w:rsid w:val="00AF790D"/>
    <w:rsid w:val="00C27B23"/>
    <w:rsid w:val="00D27496"/>
    <w:rsid w:val="00E1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F586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F5860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9F586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9F586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9F586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9F586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9F586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9F586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9F586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9F586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9F586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9F5860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9F5860"/>
    <w:rPr>
      <w:rFonts w:ascii="Courier New" w:hAnsi="Courier New" w:cs="Courier New"/>
    </w:rPr>
  </w:style>
  <w:style w:type="character" w:customStyle="1" w:styleId="WWCharLFO13LVL3">
    <w:name w:val="WW_CharLFO13LVL3"/>
    <w:rsid w:val="009F5860"/>
    <w:rPr>
      <w:rFonts w:ascii="Wingdings" w:hAnsi="Wingdings"/>
    </w:rPr>
  </w:style>
  <w:style w:type="character" w:customStyle="1" w:styleId="WWCharLFO13LVL4">
    <w:name w:val="WW_CharLFO13LVL4"/>
    <w:rsid w:val="009F5860"/>
    <w:rPr>
      <w:rFonts w:ascii="Symbol" w:hAnsi="Symbol"/>
    </w:rPr>
  </w:style>
  <w:style w:type="character" w:customStyle="1" w:styleId="WWCharLFO13LVL5">
    <w:name w:val="WW_CharLFO13LVL5"/>
    <w:rsid w:val="009F5860"/>
    <w:rPr>
      <w:rFonts w:ascii="Courier New" w:hAnsi="Courier New" w:cs="Courier New"/>
    </w:rPr>
  </w:style>
  <w:style w:type="character" w:customStyle="1" w:styleId="WWCharLFO13LVL6">
    <w:name w:val="WW_CharLFO13LVL6"/>
    <w:rsid w:val="009F5860"/>
    <w:rPr>
      <w:rFonts w:ascii="Wingdings" w:hAnsi="Wingdings"/>
    </w:rPr>
  </w:style>
  <w:style w:type="character" w:customStyle="1" w:styleId="WWCharLFO13LVL7">
    <w:name w:val="WW_CharLFO13LVL7"/>
    <w:rsid w:val="009F5860"/>
    <w:rPr>
      <w:rFonts w:ascii="Symbol" w:hAnsi="Symbol"/>
    </w:rPr>
  </w:style>
  <w:style w:type="character" w:customStyle="1" w:styleId="WWCharLFO13LVL8">
    <w:name w:val="WW_CharLFO13LVL8"/>
    <w:rsid w:val="009F5860"/>
    <w:rPr>
      <w:rFonts w:ascii="Courier New" w:hAnsi="Courier New" w:cs="Courier New"/>
    </w:rPr>
  </w:style>
  <w:style w:type="character" w:customStyle="1" w:styleId="WWCharLFO13LVL9">
    <w:name w:val="WW_CharLFO13LVL9"/>
    <w:rsid w:val="009F5860"/>
    <w:rPr>
      <w:rFonts w:ascii="Wingdings" w:hAnsi="Wingdings"/>
    </w:rPr>
  </w:style>
  <w:style w:type="character" w:customStyle="1" w:styleId="WWCharLFO15LVL1">
    <w:name w:val="WW_CharLFO15LVL1"/>
    <w:rsid w:val="009F5860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9F5860"/>
    <w:rPr>
      <w:rFonts w:ascii="Courier New" w:hAnsi="Courier New" w:cs="Courier New"/>
    </w:rPr>
  </w:style>
  <w:style w:type="character" w:customStyle="1" w:styleId="WWCharLFO15LVL3">
    <w:name w:val="WW_CharLFO15LVL3"/>
    <w:rsid w:val="009F5860"/>
    <w:rPr>
      <w:rFonts w:ascii="Wingdings" w:hAnsi="Wingdings"/>
    </w:rPr>
  </w:style>
  <w:style w:type="character" w:customStyle="1" w:styleId="WWCharLFO15LVL4">
    <w:name w:val="WW_CharLFO15LVL4"/>
    <w:rsid w:val="009F5860"/>
    <w:rPr>
      <w:rFonts w:ascii="Symbol" w:hAnsi="Symbol"/>
    </w:rPr>
  </w:style>
  <w:style w:type="character" w:customStyle="1" w:styleId="WWCharLFO15LVL5">
    <w:name w:val="WW_CharLFO15LVL5"/>
    <w:rsid w:val="009F5860"/>
    <w:rPr>
      <w:rFonts w:ascii="Courier New" w:hAnsi="Courier New" w:cs="Courier New"/>
    </w:rPr>
  </w:style>
  <w:style w:type="character" w:customStyle="1" w:styleId="WWCharLFO15LVL6">
    <w:name w:val="WW_CharLFO15LVL6"/>
    <w:rsid w:val="009F5860"/>
    <w:rPr>
      <w:rFonts w:ascii="Wingdings" w:hAnsi="Wingdings"/>
    </w:rPr>
  </w:style>
  <w:style w:type="character" w:customStyle="1" w:styleId="WWCharLFO15LVL7">
    <w:name w:val="WW_CharLFO15LVL7"/>
    <w:rsid w:val="009F5860"/>
    <w:rPr>
      <w:rFonts w:ascii="Symbol" w:hAnsi="Symbol"/>
    </w:rPr>
  </w:style>
  <w:style w:type="character" w:customStyle="1" w:styleId="WWCharLFO15LVL8">
    <w:name w:val="WW_CharLFO15LVL8"/>
    <w:rsid w:val="009F5860"/>
    <w:rPr>
      <w:rFonts w:ascii="Courier New" w:hAnsi="Courier New" w:cs="Courier New"/>
    </w:rPr>
  </w:style>
  <w:style w:type="character" w:customStyle="1" w:styleId="WWCharLFO15LVL9">
    <w:name w:val="WW_CharLFO15LVL9"/>
    <w:rsid w:val="009F5860"/>
    <w:rPr>
      <w:rFonts w:ascii="Wingdings" w:hAnsi="Wingdings"/>
    </w:rPr>
  </w:style>
  <w:style w:type="character" w:customStyle="1" w:styleId="Caratteredellanota">
    <w:name w:val="Carattere della nota"/>
    <w:rsid w:val="009F5860"/>
  </w:style>
  <w:style w:type="paragraph" w:styleId="Testonotaapidipagina">
    <w:name w:val="footnote text"/>
    <w:basedOn w:val="Normale"/>
    <w:rsid w:val="009F5860"/>
  </w:style>
  <w:style w:type="paragraph" w:styleId="Paragrafoelenco">
    <w:name w:val="List Paragraph"/>
    <w:basedOn w:val="Normale"/>
    <w:rsid w:val="009F5860"/>
    <w:pPr>
      <w:ind w:left="357" w:hanging="357"/>
    </w:pPr>
  </w:style>
  <w:style w:type="paragraph" w:styleId="Titolo">
    <w:name w:val="Title"/>
    <w:basedOn w:val="Normale"/>
    <w:next w:val="Normale"/>
    <w:autoRedefine/>
    <w:rsid w:val="009F5860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9F5860"/>
  </w:style>
  <w:style w:type="paragraph" w:styleId="Intestazione">
    <w:name w:val="header"/>
    <w:basedOn w:val="Normale"/>
    <w:rsid w:val="009F586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9F5860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9F586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9F586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F5860"/>
    <w:rPr>
      <w:b/>
      <w:bCs/>
    </w:rPr>
  </w:style>
  <w:style w:type="paragraph" w:styleId="Testofumetto">
    <w:name w:val="Balloon Text"/>
    <w:basedOn w:val="Normale"/>
    <w:rsid w:val="009F5860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Segretario.Posina</cp:lastModifiedBy>
  <cp:revision>15</cp:revision>
  <cp:lastPrinted>2018-02-28T15:30:00Z</cp:lastPrinted>
  <dcterms:created xsi:type="dcterms:W3CDTF">2013-12-19T15:41:00Z</dcterms:created>
  <dcterms:modified xsi:type="dcterms:W3CDTF">2018-04-26T09:30:00Z</dcterms:modified>
</cp:coreProperties>
</file>